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A4" w:rsidRPr="00691DA4" w:rsidRDefault="00691DA4" w:rsidP="00F01D62">
      <w:pPr>
        <w:spacing w:after="120" w:line="240" w:lineRule="auto"/>
        <w:jc w:val="center"/>
        <w:rPr>
          <w:rFonts w:ascii="Bookman Old Style" w:eastAsia="Calibri" w:hAnsi="Bookman Old Style" w:cs="Times New Roman"/>
          <w:b/>
          <w:smallCaps/>
          <w:sz w:val="56"/>
          <w:szCs w:val="56"/>
          <w:lang w:eastAsia="ru-RU"/>
        </w:rPr>
      </w:pPr>
      <w:r w:rsidRPr="00691DA4">
        <w:rPr>
          <w:rFonts w:ascii="Bookman Old Style" w:eastAsia="Calibri" w:hAnsi="Bookman Old Style" w:cs="Times New Roman"/>
          <w:b/>
          <w:smallCaps/>
          <w:sz w:val="56"/>
          <w:szCs w:val="56"/>
          <w:lang w:eastAsia="ru-RU"/>
        </w:rPr>
        <w:t>ПОСТУ</w:t>
      </w:r>
      <w:bookmarkStart w:id="0" w:name="_GoBack"/>
      <w:bookmarkEnd w:id="0"/>
      <w:r w:rsidRPr="00691DA4">
        <w:rPr>
          <w:rFonts w:ascii="Bookman Old Style" w:eastAsia="Calibri" w:hAnsi="Bookman Old Style" w:cs="Times New Roman"/>
          <w:b/>
          <w:smallCaps/>
          <w:sz w:val="56"/>
          <w:szCs w:val="56"/>
          <w:lang w:eastAsia="ru-RU"/>
        </w:rPr>
        <w:t>ПИ В УГНТУ!</w:t>
      </w:r>
    </w:p>
    <w:p w:rsidR="00691DA4" w:rsidRPr="00691DA4" w:rsidRDefault="00691DA4" w:rsidP="00691DA4">
      <w:pPr>
        <w:spacing w:after="0" w:line="240" w:lineRule="auto"/>
        <w:jc w:val="center"/>
        <w:rPr>
          <w:rFonts w:ascii="Times New Roman" w:eastAsia="Calibri" w:hAnsi="Times New Roman" w:cs="Aharoni"/>
          <w:b/>
          <w:caps/>
          <w:sz w:val="28"/>
          <w:szCs w:val="28"/>
          <w:lang w:eastAsia="ru-RU"/>
        </w:rPr>
      </w:pPr>
      <w:r w:rsidRPr="00691DA4">
        <w:rPr>
          <w:rFonts w:ascii="Times New Roman" w:eastAsia="Calibri" w:hAnsi="Times New Roman" w:cs="Aharoni"/>
          <w:b/>
          <w:caps/>
          <w:sz w:val="28"/>
          <w:szCs w:val="28"/>
          <w:lang w:eastAsia="ru-RU"/>
        </w:rPr>
        <w:t>Центр довузовского образования УГНТУ (ДОВУЗ)</w:t>
      </w:r>
    </w:p>
    <w:p w:rsidR="00691DA4" w:rsidRPr="00691DA4" w:rsidRDefault="00691DA4" w:rsidP="00691DA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aps/>
          <w:sz w:val="36"/>
          <w:szCs w:val="36"/>
          <w:lang w:eastAsia="ru-RU"/>
        </w:rPr>
      </w:pPr>
      <w:r w:rsidRPr="00691DA4">
        <w:rPr>
          <w:rFonts w:ascii="Bookman Old Style" w:eastAsia="Calibri" w:hAnsi="Bookman Old Style" w:cs="Times New Roman"/>
          <w:b/>
          <w:caps/>
          <w:sz w:val="36"/>
          <w:szCs w:val="36"/>
          <w:lang w:eastAsia="ru-RU"/>
        </w:rPr>
        <w:t>Образовательный проект «СТаршеклассник»</w:t>
      </w:r>
    </w:p>
    <w:p w:rsidR="00691DA4" w:rsidRPr="00691DA4" w:rsidRDefault="00691DA4" w:rsidP="00691DA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aps/>
          <w:sz w:val="24"/>
          <w:szCs w:val="24"/>
          <w:lang w:eastAsia="ru-RU"/>
        </w:rPr>
      </w:pPr>
      <w:r w:rsidRPr="00691DA4">
        <w:rPr>
          <w:rFonts w:ascii="Times New Roman" w:eastAsia="Calibri" w:hAnsi="Times New Roman" w:cs="Times New Roman"/>
          <w:b/>
          <w:i/>
          <w:caps/>
          <w:sz w:val="36"/>
          <w:szCs w:val="36"/>
          <w:lang w:eastAsia="ru-RU"/>
        </w:rPr>
        <w:t>План от</w:t>
      </w:r>
      <w:r w:rsidR="00671B6E">
        <w:rPr>
          <w:rFonts w:ascii="Times New Roman" w:eastAsia="Calibri" w:hAnsi="Times New Roman" w:cs="Times New Roman"/>
          <w:b/>
          <w:i/>
          <w:caps/>
          <w:sz w:val="36"/>
          <w:szCs w:val="36"/>
          <w:lang w:eastAsia="ru-RU"/>
        </w:rPr>
        <w:t>крытых лекций для 10-11 классов</w:t>
      </w:r>
    </w:p>
    <w:p w:rsidR="00691DA4" w:rsidRPr="00691DA4" w:rsidRDefault="00691DA4" w:rsidP="00691D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691DA4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Лекции проводятся в корпусе № 3 УГНТУ 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с 16</w:t>
      </w:r>
      <w:r w:rsidRPr="00691DA4">
        <w:rPr>
          <w:rFonts w:ascii="Times New Roman" w:eastAsia="Calibri" w:hAnsi="Times New Roman" w:cs="Times New Roman"/>
          <w:b/>
          <w:sz w:val="40"/>
          <w:szCs w:val="40"/>
          <w:vertAlign w:val="superscript"/>
          <w:lang w:eastAsia="ru-RU"/>
        </w:rPr>
        <w:t>20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до 18</w:t>
      </w:r>
      <w:r w:rsidRPr="00691DA4">
        <w:rPr>
          <w:rFonts w:ascii="Times New Roman" w:eastAsia="Calibri" w:hAnsi="Times New Roman" w:cs="Times New Roman"/>
          <w:b/>
          <w:sz w:val="40"/>
          <w:szCs w:val="40"/>
          <w:vertAlign w:val="superscript"/>
          <w:lang w:eastAsia="ru-RU"/>
        </w:rPr>
        <w:t>00</w:t>
      </w:r>
    </w:p>
    <w:p w:rsidR="00691DA4" w:rsidRPr="00691DA4" w:rsidRDefault="00691DA4" w:rsidP="00F01D62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691DA4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(ул. Космонавтов, 8), ауд. 409.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3"/>
        <w:gridCol w:w="2107"/>
        <w:gridCol w:w="2798"/>
        <w:gridCol w:w="1723"/>
        <w:gridCol w:w="3832"/>
      </w:tblGrid>
      <w:tr w:rsidR="00691DA4" w:rsidRPr="00691DA4" w:rsidTr="00602B59">
        <w:trPr>
          <w:jc w:val="center"/>
        </w:trPr>
        <w:tc>
          <w:tcPr>
            <w:tcW w:w="313" w:type="dxa"/>
            <w:vAlign w:val="center"/>
          </w:tcPr>
          <w:p w:rsidR="00691DA4" w:rsidRPr="00691DA4" w:rsidRDefault="00691DA4" w:rsidP="0069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7" w:type="dxa"/>
            <w:vAlign w:val="center"/>
          </w:tcPr>
          <w:p w:rsidR="00691DA4" w:rsidRPr="00691DA4" w:rsidRDefault="00691DA4" w:rsidP="0069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798" w:type="dxa"/>
            <w:vAlign w:val="center"/>
          </w:tcPr>
          <w:p w:rsidR="00691DA4" w:rsidRPr="00691DA4" w:rsidRDefault="00691DA4" w:rsidP="0069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лекции</w:t>
            </w:r>
          </w:p>
        </w:tc>
        <w:tc>
          <w:tcPr>
            <w:tcW w:w="1723" w:type="dxa"/>
            <w:vAlign w:val="center"/>
          </w:tcPr>
          <w:p w:rsidR="00691DA4" w:rsidRPr="00691DA4" w:rsidRDefault="00691DA4" w:rsidP="0069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832" w:type="dxa"/>
            <w:vAlign w:val="center"/>
          </w:tcPr>
          <w:p w:rsidR="00691DA4" w:rsidRPr="00691DA4" w:rsidRDefault="00691DA4" w:rsidP="00691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Лектор</w:t>
            </w:r>
          </w:p>
        </w:tc>
      </w:tr>
      <w:tr w:rsidR="008B3B30" w:rsidRPr="00691DA4" w:rsidTr="00671B6E">
        <w:trPr>
          <w:jc w:val="center"/>
        </w:trPr>
        <w:tc>
          <w:tcPr>
            <w:tcW w:w="313" w:type="dxa"/>
            <w:vAlign w:val="center"/>
          </w:tcPr>
          <w:p w:rsidR="008B3B30" w:rsidRPr="00691DA4" w:rsidRDefault="00BC692D" w:rsidP="006B22E2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vAlign w:val="center"/>
          </w:tcPr>
          <w:p w:rsidR="008B3B30" w:rsidRPr="00BC692D" w:rsidRDefault="008B3B30" w:rsidP="006B22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92D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Информатика</w:t>
            </w:r>
          </w:p>
        </w:tc>
        <w:tc>
          <w:tcPr>
            <w:tcW w:w="2798" w:type="dxa"/>
            <w:vAlign w:val="center"/>
          </w:tcPr>
          <w:p w:rsidR="008B3B30" w:rsidRPr="00691DA4" w:rsidRDefault="008B3B30" w:rsidP="00F01D62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Решение систем логических</w:t>
            </w:r>
            <w:r w:rsidR="00F01D6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BC69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уравнений в ЕГЭ по</w:t>
            </w:r>
            <w:r w:rsidR="00F01D6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  <w:r w:rsidRPr="00BC69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информатике</w:t>
            </w:r>
          </w:p>
        </w:tc>
        <w:tc>
          <w:tcPr>
            <w:tcW w:w="1723" w:type="dxa"/>
            <w:vAlign w:val="center"/>
          </w:tcPr>
          <w:p w:rsidR="008B3B30" w:rsidRPr="00691DA4" w:rsidRDefault="008B3B30" w:rsidP="006B22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17 февраля, </w:t>
            </w:r>
            <w:r w:rsidRPr="00602B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832" w:type="dxa"/>
            <w:vAlign w:val="center"/>
          </w:tcPr>
          <w:p w:rsidR="008B3B30" w:rsidRPr="00691DA4" w:rsidRDefault="008B3B30" w:rsidP="00B45A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Заслуженный учитель РБ, педагог-</w:t>
            </w:r>
            <w:proofErr w:type="spellStart"/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иссле</w:t>
            </w:r>
            <w:proofErr w:type="spellEnd"/>
            <w:r w:rsidR="00F01D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дователь</w:t>
            </w:r>
            <w:proofErr w:type="spellEnd"/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дважды победитель конкурса лучших учителей в рамках ПНП «Образование», учитель МБОУ </w:t>
            </w:r>
            <w:r w:rsidRPr="00691DA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«Инженерный лицей №83 УГНТУ» </w:t>
            </w:r>
            <w:proofErr w:type="spellStart"/>
            <w:r w:rsidRPr="00691DA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Гильдин</w:t>
            </w:r>
            <w:proofErr w:type="spellEnd"/>
            <w:r w:rsidRPr="00691DA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Александр Григорьевич</w:t>
            </w:r>
          </w:p>
        </w:tc>
      </w:tr>
      <w:tr w:rsidR="008B3B30" w:rsidRPr="00691DA4" w:rsidTr="00671B6E">
        <w:trPr>
          <w:jc w:val="center"/>
        </w:trPr>
        <w:tc>
          <w:tcPr>
            <w:tcW w:w="313" w:type="dxa"/>
            <w:vAlign w:val="center"/>
          </w:tcPr>
          <w:p w:rsidR="008B3B30" w:rsidRPr="00691DA4" w:rsidRDefault="00BC692D" w:rsidP="00665A0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vAlign w:val="center"/>
          </w:tcPr>
          <w:p w:rsidR="008B3B30" w:rsidRPr="00BC692D" w:rsidRDefault="008B3B30" w:rsidP="00665A0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92D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Математика</w:t>
            </w:r>
          </w:p>
        </w:tc>
        <w:tc>
          <w:tcPr>
            <w:tcW w:w="2798" w:type="dxa"/>
            <w:vAlign w:val="center"/>
          </w:tcPr>
          <w:p w:rsidR="008B3B30" w:rsidRPr="00671B6E" w:rsidRDefault="00671B6E" w:rsidP="00F01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4"/>
                <w:sz w:val="28"/>
                <w:szCs w:val="28"/>
                <w:lang w:eastAsia="ru-RU"/>
              </w:rPr>
              <w:t>Задача № 17 («экономическая») в</w:t>
            </w:r>
            <w:r w:rsidR="00F01D62">
              <w:rPr>
                <w:rFonts w:ascii="Times New Roman" w:eastAsia="Calibri" w:hAnsi="Times New Roman" w:cs="Times New Roman"/>
                <w:b/>
                <w:i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i/>
                <w:spacing w:val="-4"/>
                <w:sz w:val="28"/>
                <w:szCs w:val="28"/>
                <w:lang w:eastAsia="ru-RU"/>
              </w:rPr>
              <w:t>ЕГЭ по математике</w:t>
            </w:r>
          </w:p>
        </w:tc>
        <w:tc>
          <w:tcPr>
            <w:tcW w:w="1723" w:type="dxa"/>
            <w:vAlign w:val="center"/>
          </w:tcPr>
          <w:p w:rsidR="008B3B30" w:rsidRPr="00691DA4" w:rsidRDefault="008B3B30" w:rsidP="00665A0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 февраля, вторник</w:t>
            </w:r>
          </w:p>
        </w:tc>
        <w:tc>
          <w:tcPr>
            <w:tcW w:w="3832" w:type="dxa"/>
            <w:vAlign w:val="center"/>
          </w:tcPr>
          <w:p w:rsidR="00671B6E" w:rsidRPr="00671B6E" w:rsidRDefault="008B3B30" w:rsidP="00B4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Заслуженный учитель РФ и РБ,</w:t>
            </w: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Почетный работник образования РФ, лауреат конкурса ПНП «Образование», учитель</w:t>
            </w:r>
            <w:r w:rsidR="00671B6E"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МАОУ «Физико-математический лицей»</w:t>
            </w:r>
            <w:r w:rsidR="00671B6E"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="00671B6E"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93 </w:t>
            </w:r>
          </w:p>
          <w:p w:rsidR="008B3B30" w:rsidRPr="00691DA4" w:rsidRDefault="008B3B30" w:rsidP="00B4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>Столяров Александр Викторович</w:t>
            </w:r>
          </w:p>
        </w:tc>
      </w:tr>
      <w:tr w:rsidR="00671B6E" w:rsidRPr="00691DA4" w:rsidTr="00671B6E">
        <w:trPr>
          <w:jc w:val="center"/>
        </w:trPr>
        <w:tc>
          <w:tcPr>
            <w:tcW w:w="313" w:type="dxa"/>
            <w:vAlign w:val="center"/>
          </w:tcPr>
          <w:p w:rsidR="00671B6E" w:rsidRPr="00691DA4" w:rsidRDefault="00671B6E" w:rsidP="00671B6E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vAlign w:val="center"/>
          </w:tcPr>
          <w:p w:rsidR="00671B6E" w:rsidRPr="00BC692D" w:rsidRDefault="00671B6E" w:rsidP="00671B6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92D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Физика</w:t>
            </w:r>
          </w:p>
        </w:tc>
        <w:tc>
          <w:tcPr>
            <w:tcW w:w="2798" w:type="dxa"/>
            <w:vAlign w:val="center"/>
          </w:tcPr>
          <w:p w:rsidR="00671B6E" w:rsidRPr="00691DA4" w:rsidRDefault="00671B6E" w:rsidP="00F01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Молекулярная физика и термодинамика в</w:t>
            </w:r>
            <w:r w:rsidR="00F01D6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  <w:r w:rsidRPr="00BC69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заданиях ЕГЭ повышенного уровня</w:t>
            </w:r>
          </w:p>
        </w:tc>
        <w:tc>
          <w:tcPr>
            <w:tcW w:w="1723" w:type="dxa"/>
            <w:vAlign w:val="center"/>
          </w:tcPr>
          <w:p w:rsidR="00671B6E" w:rsidRPr="00691DA4" w:rsidRDefault="00671B6E" w:rsidP="00671B6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25 февраля, вторник</w:t>
            </w:r>
          </w:p>
        </w:tc>
        <w:tc>
          <w:tcPr>
            <w:tcW w:w="3832" w:type="dxa"/>
            <w:vAlign w:val="center"/>
          </w:tcPr>
          <w:p w:rsidR="00671B6E" w:rsidRPr="00671B6E" w:rsidRDefault="00671B6E" w:rsidP="00B4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Почетный работник образования РФ, Заслуженный учитель РБ, лауреат конкурса ПНП «Образование», учитель МАОУ «Физико-математический лицей»</w:t>
            </w: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</w:t>
            </w:r>
          </w:p>
          <w:p w:rsidR="00671B6E" w:rsidRPr="00691DA4" w:rsidRDefault="00671B6E" w:rsidP="00B45A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proofErr w:type="spellStart"/>
            <w:r w:rsidRPr="00691DA4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>Жиляева</w:t>
            </w:r>
            <w:proofErr w:type="spellEnd"/>
            <w:r w:rsidRPr="00691DA4">
              <w:rPr>
                <w:rFonts w:ascii="Times New Roman" w:eastAsia="Times New Roman" w:hAnsi="Times New Roman" w:cs="Times New Roman"/>
                <w:b/>
                <w:i/>
                <w:shd w:val="clear" w:color="auto" w:fill="FFFFFF"/>
                <w:lang w:eastAsia="ru-RU"/>
              </w:rPr>
              <w:t xml:space="preserve"> Татьяна Михайловна</w:t>
            </w:r>
          </w:p>
        </w:tc>
      </w:tr>
      <w:tr w:rsidR="00671B6E" w:rsidRPr="00691DA4" w:rsidTr="00671B6E">
        <w:trPr>
          <w:jc w:val="center"/>
        </w:trPr>
        <w:tc>
          <w:tcPr>
            <w:tcW w:w="313" w:type="dxa"/>
            <w:vAlign w:val="center"/>
          </w:tcPr>
          <w:p w:rsidR="00671B6E" w:rsidRDefault="00671B6E" w:rsidP="00671B6E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671B6E" w:rsidRPr="00BC692D" w:rsidRDefault="00671B6E" w:rsidP="00671B6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92D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Русский язык</w:t>
            </w:r>
          </w:p>
        </w:tc>
        <w:tc>
          <w:tcPr>
            <w:tcW w:w="2798" w:type="dxa"/>
            <w:vAlign w:val="center"/>
          </w:tcPr>
          <w:p w:rsidR="00671B6E" w:rsidRPr="00691DA4" w:rsidRDefault="00671B6E" w:rsidP="00671B6E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Грамматические нормы русского языка в заданиях ЕГЭ</w:t>
            </w:r>
          </w:p>
        </w:tc>
        <w:tc>
          <w:tcPr>
            <w:tcW w:w="1723" w:type="dxa"/>
            <w:vAlign w:val="center"/>
          </w:tcPr>
          <w:p w:rsidR="00671B6E" w:rsidRPr="00691DA4" w:rsidRDefault="00671B6E" w:rsidP="00671B6E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 февраля, среда</w:t>
            </w:r>
          </w:p>
        </w:tc>
        <w:tc>
          <w:tcPr>
            <w:tcW w:w="3832" w:type="dxa"/>
            <w:vAlign w:val="center"/>
          </w:tcPr>
          <w:p w:rsidR="00671B6E" w:rsidRPr="00691DA4" w:rsidRDefault="00671B6E" w:rsidP="00B4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Эксперт </w:t>
            </w:r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РПК РБ по проверке ЕГЭ</w:t>
            </w: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</w:t>
            </w:r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русскому языку, учитель года – 2011, методист НИМЦ, учитель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МБОУ «Г</w:t>
            </w:r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имназии № 82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1B6E" w:rsidRPr="00691DA4" w:rsidRDefault="00671B6E" w:rsidP="00B4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  <w:t>Харитонова Татьяна Анатольевна</w:t>
            </w:r>
          </w:p>
        </w:tc>
      </w:tr>
      <w:tr w:rsidR="00671B6E" w:rsidRPr="00691DA4" w:rsidTr="00671B6E">
        <w:trPr>
          <w:jc w:val="center"/>
        </w:trPr>
        <w:tc>
          <w:tcPr>
            <w:tcW w:w="313" w:type="dxa"/>
            <w:vAlign w:val="center"/>
          </w:tcPr>
          <w:p w:rsidR="00671B6E" w:rsidRPr="00691DA4" w:rsidRDefault="00671B6E" w:rsidP="00671B6E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671B6E" w:rsidRPr="00691DA4" w:rsidRDefault="00671B6E" w:rsidP="00671B6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91DA4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Химия</w:t>
            </w:r>
          </w:p>
        </w:tc>
        <w:tc>
          <w:tcPr>
            <w:tcW w:w="2798" w:type="dxa"/>
            <w:vAlign w:val="center"/>
          </w:tcPr>
          <w:p w:rsidR="00671B6E" w:rsidRPr="00691DA4" w:rsidRDefault="00671B6E" w:rsidP="00F01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16D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Знания и умения, необходимые для решения заданий с</w:t>
            </w:r>
            <w:r w:rsidR="00F01D6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  <w:r w:rsidRPr="00D16D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развёрнутым ответом</w:t>
            </w:r>
            <w:r w:rsidR="00F01D6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 ЕГЭ по </w:t>
            </w:r>
            <w:r w:rsidRPr="00D16D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химии 2020</w:t>
            </w:r>
          </w:p>
        </w:tc>
        <w:tc>
          <w:tcPr>
            <w:tcW w:w="1723" w:type="dxa"/>
            <w:vAlign w:val="center"/>
          </w:tcPr>
          <w:p w:rsidR="00671B6E" w:rsidRPr="00691DA4" w:rsidRDefault="00671B6E" w:rsidP="00671B6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27 февраля, четверг</w:t>
            </w:r>
          </w:p>
        </w:tc>
        <w:tc>
          <w:tcPr>
            <w:tcW w:w="3832" w:type="dxa"/>
            <w:vAlign w:val="center"/>
          </w:tcPr>
          <w:p w:rsidR="00671B6E" w:rsidRPr="00671B6E" w:rsidRDefault="00671B6E" w:rsidP="00B4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Заместитель председателя РПК РБ по</w:t>
            </w:r>
            <w:r w:rsidR="00F01D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691D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проверке ЕГЭ по химии, канд. хим. наук, доцент кафедры общей, аналитической и прикладной химии УГНТУ</w:t>
            </w:r>
            <w:r w:rsidRPr="00671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1B6E" w:rsidRPr="00691DA4" w:rsidRDefault="00671B6E" w:rsidP="00B4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691DA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Сергеева Лидия Григорьевна</w:t>
            </w:r>
          </w:p>
        </w:tc>
      </w:tr>
      <w:tr w:rsidR="00671B6E" w:rsidRPr="00691DA4" w:rsidTr="00671B6E">
        <w:trPr>
          <w:jc w:val="center"/>
        </w:trPr>
        <w:tc>
          <w:tcPr>
            <w:tcW w:w="313" w:type="dxa"/>
            <w:vAlign w:val="center"/>
          </w:tcPr>
          <w:p w:rsidR="00671B6E" w:rsidRPr="00691DA4" w:rsidRDefault="00671B6E" w:rsidP="00671B6E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7" w:type="dxa"/>
            <w:vAlign w:val="center"/>
          </w:tcPr>
          <w:p w:rsidR="00671B6E" w:rsidRPr="00BC692D" w:rsidRDefault="00671B6E" w:rsidP="00671B6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692D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Общество</w:t>
            </w:r>
            <w:r w:rsidRPr="00BC692D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oftHyphen/>
              <w:t>знание</w:t>
            </w:r>
          </w:p>
        </w:tc>
        <w:tc>
          <w:tcPr>
            <w:tcW w:w="2798" w:type="dxa"/>
            <w:vAlign w:val="center"/>
          </w:tcPr>
          <w:p w:rsidR="00671B6E" w:rsidRPr="00691DA4" w:rsidRDefault="00671B6E" w:rsidP="00F01D62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Сложные вопросы блока  «Политика» в</w:t>
            </w:r>
            <w:r w:rsidR="00F01D6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 ЕГЭ по </w:t>
            </w:r>
            <w:r w:rsidRPr="00BC69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обществознанию </w:t>
            </w:r>
          </w:p>
        </w:tc>
        <w:tc>
          <w:tcPr>
            <w:tcW w:w="1723" w:type="dxa"/>
            <w:vAlign w:val="center"/>
          </w:tcPr>
          <w:p w:rsidR="00671B6E" w:rsidRPr="00691DA4" w:rsidRDefault="00671B6E" w:rsidP="00671B6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 февраля, пятница</w:t>
            </w:r>
          </w:p>
        </w:tc>
        <w:tc>
          <w:tcPr>
            <w:tcW w:w="3832" w:type="dxa"/>
            <w:vAlign w:val="center"/>
          </w:tcPr>
          <w:p w:rsidR="00671B6E" w:rsidRDefault="00671B6E" w:rsidP="00B4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6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Председатель РПК РБ по проверке ЕГЭ по обществознанию, Отличник образования РБ, учитель МБОУ «Лицей № 153», доцент кафедры права и обществознания БГПУ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BC6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им.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6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М.Акмуллы</w:t>
            </w:r>
            <w:proofErr w:type="spellEnd"/>
            <w:r w:rsidRPr="00BC6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 канд. полит.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BC6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аук</w:t>
            </w:r>
          </w:p>
          <w:p w:rsidR="00671B6E" w:rsidRPr="00691DA4" w:rsidRDefault="00671B6E" w:rsidP="00B45A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C69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Скалина</w:t>
            </w:r>
            <w:proofErr w:type="spellEnd"/>
            <w:r w:rsidRPr="00BC69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Алла Николаевна</w:t>
            </w:r>
          </w:p>
        </w:tc>
      </w:tr>
    </w:tbl>
    <w:p w:rsidR="00691DA4" w:rsidRPr="00691DA4" w:rsidRDefault="00691DA4" w:rsidP="00691DA4">
      <w:pPr>
        <w:suppressAutoHyphens/>
        <w:spacing w:before="120" w:after="0" w:line="240" w:lineRule="auto"/>
        <w:ind w:left="357"/>
        <w:jc w:val="center"/>
        <w:rPr>
          <w:rFonts w:ascii="Bookman Old Style" w:eastAsia="Calibri" w:hAnsi="Bookman Old Style" w:cs="Times New Roman"/>
          <w:b/>
          <w:i/>
          <w:caps/>
          <w:sz w:val="40"/>
          <w:szCs w:val="4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1DA4">
        <w:rPr>
          <w:rFonts w:ascii="Bookman Old Style" w:eastAsia="Calibri" w:hAnsi="Bookman Old Style" w:cs="Times New Roman"/>
          <w:b/>
          <w:i/>
          <w:caps/>
          <w:sz w:val="40"/>
          <w:szCs w:val="4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Вход свободный!</w:t>
      </w:r>
    </w:p>
    <w:p w:rsidR="00691DA4" w:rsidRPr="00691DA4" w:rsidRDefault="00691DA4" w:rsidP="00691DA4">
      <w:pPr>
        <w:tabs>
          <w:tab w:val="left" w:pos="425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D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Справки:</w:t>
      </w:r>
      <w:r w:rsidRPr="006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ул. Космонавтов, 8 – УГНТУ, корп. 3, к. 105, </w:t>
      </w:r>
      <w:r w:rsidRPr="006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Центр</w:t>
      </w:r>
      <w:r w:rsidR="0067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довузовского образования УГНТУ</w:t>
      </w:r>
    </w:p>
    <w:p w:rsidR="00691DA4" w:rsidRPr="00691DA4" w:rsidRDefault="00691DA4" w:rsidP="00F01D62">
      <w:pPr>
        <w:spacing w:before="240"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тел. </w:t>
      </w:r>
      <w:r w:rsidRPr="00691DA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243-11-33</w:t>
      </w:r>
      <w:r w:rsidRPr="006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91DA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260-58-61</w:t>
      </w:r>
      <w:r w:rsidRPr="006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hyperlink r:id="rId6" w:history="1">
        <w:proofErr w:type="spellStart"/>
        <w:r w:rsidRPr="00691DA4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dovuzcenter</w:t>
        </w:r>
        <w:proofErr w:type="spellEnd"/>
        <w:r w:rsidRPr="00691DA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691DA4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Pr="006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7" w:history="1">
        <w:proofErr w:type="spellStart"/>
        <w:r w:rsidRPr="00691DA4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vk</w:t>
        </w:r>
        <w:proofErr w:type="spellEnd"/>
        <w:r w:rsidRPr="00691DA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691DA4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com</w:t>
        </w:r>
        <w:r w:rsidRPr="00691DA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/</w:t>
        </w:r>
        <w:proofErr w:type="spellStart"/>
        <w:r w:rsidRPr="00691DA4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clubcdo</w:t>
        </w:r>
        <w:proofErr w:type="spellEnd"/>
      </w:hyperlink>
      <w:r w:rsidRPr="006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91D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9700" cy="139700"/>
            <wp:effectExtent l="0" t="0" r="0" b="0"/>
            <wp:docPr id="1" name="Рисунок 1" descr="instagram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-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4" t="5385" r="6424" b="5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9" w:history="1">
        <w:proofErr w:type="spellStart"/>
        <w:r w:rsidRPr="00691DA4">
          <w:rPr>
            <w:rFonts w:ascii="Times New Roman" w:eastAsia="Calibri" w:hAnsi="Times New Roman" w:cs="Times New Roman"/>
            <w:b/>
            <w:bCs/>
            <w:color w:val="262626"/>
            <w:sz w:val="28"/>
            <w:szCs w:val="28"/>
            <w:bdr w:val="none" w:sz="0" w:space="0" w:color="auto" w:frame="1"/>
            <w:shd w:val="clear" w:color="auto" w:fill="FAFAFA"/>
            <w:lang w:eastAsia="ru-RU"/>
          </w:rPr>
          <w:t>cdo_ugntu</w:t>
        </w:r>
        <w:proofErr w:type="spellEnd"/>
      </w:hyperlink>
    </w:p>
    <w:p w:rsidR="00691DA4" w:rsidRPr="00691DA4" w:rsidRDefault="00691DA4" w:rsidP="00691DA4">
      <w:pPr>
        <w:suppressAutoHyphens/>
        <w:spacing w:before="120" w:after="0" w:line="240" w:lineRule="auto"/>
        <w:ind w:right="284"/>
        <w:jc w:val="center"/>
        <w:rPr>
          <w:rFonts w:ascii="Times New Roman" w:eastAsia="Calibri" w:hAnsi="Times New Roman" w:cs="Times New Roman"/>
          <w:sz w:val="2"/>
          <w:szCs w:val="2"/>
          <w:lang w:eastAsia="ru-RU"/>
        </w:rPr>
      </w:pPr>
      <w:r w:rsidRPr="00691DA4">
        <w:rPr>
          <w:rFonts w:ascii="Times New Roman" w:eastAsia="Calibri" w:hAnsi="Times New Roman" w:cs="Times New Roman"/>
          <w:b/>
          <w:i/>
          <w:sz w:val="40"/>
          <w:szCs w:val="40"/>
          <w:lang w:eastAsia="ru-RU"/>
        </w:rPr>
        <w:t>Всем поможет наш ДОВУЗ поступить из школы в вуз!</w:t>
      </w:r>
    </w:p>
    <w:p w:rsidR="009D637F" w:rsidRDefault="009D637F"/>
    <w:sectPr w:rsidR="009D637F" w:rsidSect="00FF55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567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34" w:rsidRDefault="004B3A34">
      <w:pPr>
        <w:spacing w:after="0" w:line="240" w:lineRule="auto"/>
      </w:pPr>
      <w:r>
        <w:separator/>
      </w:r>
    </w:p>
  </w:endnote>
  <w:endnote w:type="continuationSeparator" w:id="0">
    <w:p w:rsidR="004B3A34" w:rsidRDefault="004B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B45" w:rsidRDefault="004B3A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B45" w:rsidRDefault="004B3A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B45" w:rsidRDefault="004B3A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34" w:rsidRDefault="004B3A34">
      <w:pPr>
        <w:spacing w:after="0" w:line="240" w:lineRule="auto"/>
      </w:pPr>
      <w:r>
        <w:separator/>
      </w:r>
    </w:p>
  </w:footnote>
  <w:footnote w:type="continuationSeparator" w:id="0">
    <w:p w:rsidR="004B3A34" w:rsidRDefault="004B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B45" w:rsidRDefault="004B3A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B45" w:rsidRDefault="004B3A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B45" w:rsidRDefault="004B3A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A4"/>
    <w:rsid w:val="000035CD"/>
    <w:rsid w:val="004B3A34"/>
    <w:rsid w:val="00570EBF"/>
    <w:rsid w:val="00602B59"/>
    <w:rsid w:val="00671B6E"/>
    <w:rsid w:val="00691DA4"/>
    <w:rsid w:val="008B3B30"/>
    <w:rsid w:val="009D637F"/>
    <w:rsid w:val="00B45A53"/>
    <w:rsid w:val="00BC692D"/>
    <w:rsid w:val="00D16D30"/>
    <w:rsid w:val="00ED665F"/>
    <w:rsid w:val="00F0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679E"/>
  <w15:chartTrackingRefBased/>
  <w15:docId w15:val="{128C2774-E92D-4B4D-B18F-D9914677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DA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1D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1DA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91D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692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D1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vk.com/clubcd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ovuzcenter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cdo_ugnt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Uilya</cp:lastModifiedBy>
  <cp:revision>5</cp:revision>
  <cp:lastPrinted>2020-01-28T04:39:00Z</cp:lastPrinted>
  <dcterms:created xsi:type="dcterms:W3CDTF">2020-01-22T10:30:00Z</dcterms:created>
  <dcterms:modified xsi:type="dcterms:W3CDTF">2020-01-28T06:05:00Z</dcterms:modified>
</cp:coreProperties>
</file>